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11874500</wp:posOffset>
            </wp:positionV>
            <wp:extent cx="279400" cy="3683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000000"/>
          <w:sz w:val="24"/>
        </w:rPr>
        <w:t>2022～2023学年第二学期期中考试试卷</w:t>
      </w:r>
    </w:p>
    <w:p>
      <w:pPr>
        <w:jc w:val="center"/>
        <w:rPr>
          <w:rFonts w:ascii="宋体" w:hAnsi="宋体"/>
          <w:bCs/>
          <w:color w:val="000000"/>
          <w:sz w:val="24"/>
        </w:rPr>
      </w:pPr>
      <w:r>
        <w:rPr>
          <w:rFonts w:ascii="宋体" w:hAnsi="宋体"/>
          <w:bCs/>
          <w:color w:val="000000"/>
          <w:sz w:val="24"/>
        </w:rPr>
        <w:t>八年级  物理答案（人教版）</w:t>
      </w:r>
    </w:p>
    <w:p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一、选择题 </w:t>
      </w:r>
    </w:p>
    <w:tbl>
      <w:tblPr>
        <w:tblStyle w:val="10"/>
        <w:tblW w:w="8789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67"/>
        <w:gridCol w:w="567"/>
        <w:gridCol w:w="567"/>
        <w:gridCol w:w="567"/>
        <w:gridCol w:w="567"/>
        <w:gridCol w:w="567"/>
        <w:gridCol w:w="567"/>
        <w:gridCol w:w="564"/>
        <w:gridCol w:w="555"/>
        <w:gridCol w:w="554"/>
        <w:gridCol w:w="595"/>
        <w:gridCol w:w="708"/>
        <w:gridCol w:w="567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</w:p>
        </w:tc>
        <w:tc>
          <w:tcPr>
            <w:tcW w:w="564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9</w:t>
            </w:r>
          </w:p>
        </w:tc>
        <w:tc>
          <w:tcPr>
            <w:tcW w:w="555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</w:t>
            </w:r>
          </w:p>
        </w:tc>
        <w:tc>
          <w:tcPr>
            <w:tcW w:w="554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11</w:t>
            </w:r>
          </w:p>
        </w:tc>
        <w:tc>
          <w:tcPr>
            <w:tcW w:w="595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12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13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14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D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D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D</w:t>
            </w:r>
          </w:p>
        </w:tc>
        <w:tc>
          <w:tcPr>
            <w:tcW w:w="564" w:type="dxa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D</w:t>
            </w:r>
          </w:p>
        </w:tc>
        <w:tc>
          <w:tcPr>
            <w:tcW w:w="555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C</w:t>
            </w:r>
          </w:p>
        </w:tc>
        <w:tc>
          <w:tcPr>
            <w:tcW w:w="554" w:type="dxa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D</w:t>
            </w:r>
          </w:p>
        </w:tc>
        <w:tc>
          <w:tcPr>
            <w:tcW w:w="595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</w:t>
            </w:r>
          </w:p>
        </w:tc>
        <w:tc>
          <w:tcPr>
            <w:tcW w:w="708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ABD</w:t>
            </w:r>
          </w:p>
        </w:tc>
        <w:tc>
          <w:tcPr>
            <w:tcW w:w="567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AC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AC</w:t>
            </w:r>
          </w:p>
        </w:tc>
      </w:tr>
    </w:tbl>
    <w:p>
      <w:pPr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二、填空题 </w:t>
      </w:r>
      <w:r>
        <w:rPr>
          <w:rFonts w:hint="eastAsia" w:ascii="宋体" w:hAnsi="宋体"/>
          <w:sz w:val="24"/>
        </w:rPr>
        <w:t>（</w:t>
      </w:r>
      <w:r>
        <w:rPr>
          <w:szCs w:val="21"/>
        </w:rPr>
        <w:t>每空1分，共12分</w:t>
      </w:r>
      <w:r>
        <w:rPr>
          <w:rFonts w:hint="eastAsia" w:ascii="宋体" w:hAnsi="宋体"/>
          <w:sz w:val="24"/>
        </w:rPr>
        <w:t>）</w:t>
      </w:r>
    </w:p>
    <w:p>
      <w:pPr>
        <w:pStyle w:val="3"/>
        <w:spacing w:line="360" w:lineRule="auto"/>
        <w:ind w:left="426" w:hanging="426"/>
        <w:rPr>
          <w:rFonts w:ascii="Times" w:hAnsi="Times" w:cs="Times New Roman"/>
          <w:sz w:val="24"/>
        </w:rPr>
      </w:pPr>
      <w:r>
        <w:rPr>
          <w:rFonts w:hAnsi="宋体"/>
          <w:sz w:val="24"/>
        </w:rPr>
        <w:t>1</w:t>
      </w:r>
      <w:r>
        <w:rPr>
          <w:rFonts w:hint="eastAsia" w:hAnsi="宋体"/>
          <w:sz w:val="24"/>
        </w:rPr>
        <w:t>6</w:t>
      </w:r>
      <w:r>
        <w:rPr>
          <w:rFonts w:hAnsi="宋体"/>
          <w:sz w:val="24"/>
        </w:rPr>
        <w:t>．</w:t>
      </w:r>
      <w:r>
        <w:rPr>
          <w:rFonts w:ascii="Times" w:hAnsi="Times" w:cs="Times New Roman"/>
          <w:sz w:val="24"/>
        </w:rPr>
        <w:t>向右加速或向左减速；惯性；无关</w:t>
      </w:r>
    </w:p>
    <w:p>
      <w:pPr>
        <w:pStyle w:val="3"/>
        <w:spacing w:line="360" w:lineRule="auto"/>
        <w:ind w:left="426" w:hanging="426"/>
        <w:rPr>
          <w:rFonts w:ascii="Times" w:hAnsi="Times" w:cs="Times New Roman"/>
          <w:sz w:val="24"/>
        </w:rPr>
      </w:pPr>
      <w:r>
        <w:rPr>
          <w:rFonts w:hint="eastAsia" w:hAnsi="宋体"/>
          <w:sz w:val="24"/>
        </w:rPr>
        <w:t>17</w:t>
      </w:r>
      <w:r>
        <w:rPr>
          <w:rFonts w:hAnsi="宋体"/>
          <w:sz w:val="24"/>
        </w:rPr>
        <w:t>.</w:t>
      </w:r>
      <w:r>
        <w:rPr>
          <w:rFonts w:ascii="Times" w:hAnsi="Times" w:cs="Times New Roman"/>
          <w:sz w:val="24"/>
        </w:rPr>
        <w:t>1.5×10</w:t>
      </w:r>
      <w:r>
        <w:rPr>
          <w:rFonts w:ascii="Times" w:hAnsi="Times" w:cs="Times New Roman"/>
          <w:sz w:val="24"/>
          <w:vertAlign w:val="superscript"/>
        </w:rPr>
        <w:t>3</w:t>
      </w:r>
      <w:r>
        <w:rPr>
          <w:rFonts w:ascii="Times" w:hAnsi="Times" w:cs="Times New Roman"/>
          <w:sz w:val="24"/>
        </w:rPr>
        <w:t xml:space="preserve"> ；变小；不变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18</w:t>
      </w:r>
      <w:r>
        <w:rPr>
          <w:rFonts w:ascii="宋体" w:hAnsi="宋体"/>
          <w:sz w:val="24"/>
        </w:rPr>
        <w:t xml:space="preserve">. </w:t>
      </w:r>
      <w:r>
        <w:rPr>
          <w:rFonts w:hint="eastAsia" w:ascii="宋体" w:hAnsi="宋体"/>
          <w:sz w:val="24"/>
        </w:rPr>
        <w:t>重力；竖直向下；改变物体运动状态</w:t>
      </w:r>
    </w:p>
    <w:p>
      <w:pPr>
        <w:rPr>
          <w:rFonts w:hint="eastAsia" w:ascii="宋体" w:hAnsi="宋体"/>
          <w:spacing w:val="12"/>
          <w:sz w:val="24"/>
        </w:rPr>
      </w:pPr>
      <w:r>
        <w:rPr>
          <w:rFonts w:hint="eastAsia" w:ascii="宋体" w:hAnsi="宋体"/>
          <w:sz w:val="24"/>
        </w:rPr>
        <w:t>19</w:t>
      </w:r>
      <w:r>
        <w:rPr>
          <w:rFonts w:ascii="宋体" w:hAnsi="宋体"/>
          <w:sz w:val="24"/>
        </w:rPr>
        <w:t xml:space="preserve">. </w:t>
      </w:r>
      <w:r>
        <w:rPr>
          <w:rFonts w:hint="eastAsia" w:ascii="宋体" w:hAnsi="宋体"/>
          <w:spacing w:val="12"/>
          <w:sz w:val="24"/>
        </w:rPr>
        <w:t>大；小；指向</w:t>
      </w:r>
    </w:p>
    <w:p>
      <w:pPr>
        <w:rPr>
          <w:rFonts w:ascii="宋体" w:hAnsi="宋体"/>
          <w:bCs/>
          <w:sz w:val="24"/>
        </w:rPr>
      </w:pPr>
      <w:r>
        <w:rPr>
          <w:rFonts w:ascii="宋体" w:hAnsi="宋体"/>
          <w:sz w:val="24"/>
        </w:rPr>
        <w:t>三、作图、实验探究题</w:t>
      </w:r>
      <w:r>
        <w:rPr>
          <w:rFonts w:hint="eastAsia" w:ascii="宋体" w:hAnsi="宋体"/>
          <w:sz w:val="24"/>
        </w:rPr>
        <w:t>（</w:t>
      </w:r>
      <w:r>
        <w:rPr>
          <w:rFonts w:hint="eastAsia"/>
          <w:bCs/>
          <w:spacing w:val="-4"/>
          <w:szCs w:val="21"/>
        </w:rPr>
        <w:t>20</w:t>
      </w:r>
      <w:r>
        <w:rPr>
          <w:rFonts w:hAnsi="宋体"/>
          <w:bCs/>
          <w:spacing w:val="-4"/>
          <w:szCs w:val="21"/>
        </w:rPr>
        <w:t>题</w:t>
      </w:r>
      <w:r>
        <w:rPr>
          <w:rFonts w:hint="eastAsia"/>
          <w:bCs/>
          <w:spacing w:val="-4"/>
          <w:szCs w:val="21"/>
        </w:rPr>
        <w:t>2</w:t>
      </w:r>
      <w:r>
        <w:rPr>
          <w:rFonts w:hAnsi="宋体"/>
          <w:bCs/>
          <w:spacing w:val="-4"/>
          <w:szCs w:val="21"/>
        </w:rPr>
        <w:t>分，</w:t>
      </w:r>
      <w:r>
        <w:rPr>
          <w:bCs/>
          <w:spacing w:val="-4"/>
          <w:szCs w:val="21"/>
        </w:rPr>
        <w:t xml:space="preserve"> 2</w:t>
      </w:r>
      <w:r>
        <w:rPr>
          <w:rFonts w:hint="eastAsia"/>
          <w:bCs/>
          <w:spacing w:val="-4"/>
          <w:szCs w:val="21"/>
        </w:rPr>
        <w:t>1</w:t>
      </w:r>
      <w:r>
        <w:rPr>
          <w:rFonts w:hAnsi="宋体"/>
          <w:bCs/>
          <w:spacing w:val="-4"/>
          <w:szCs w:val="21"/>
        </w:rPr>
        <w:t>题</w:t>
      </w:r>
      <w:r>
        <w:rPr>
          <w:bCs/>
          <w:spacing w:val="-4"/>
          <w:szCs w:val="21"/>
        </w:rPr>
        <w:t>6</w:t>
      </w:r>
      <w:r>
        <w:rPr>
          <w:rFonts w:hAnsi="宋体"/>
          <w:bCs/>
          <w:spacing w:val="-4"/>
          <w:szCs w:val="21"/>
        </w:rPr>
        <w:t>分，</w:t>
      </w:r>
      <w:r>
        <w:rPr>
          <w:bCs/>
          <w:spacing w:val="-4"/>
          <w:szCs w:val="21"/>
        </w:rPr>
        <w:t>2</w:t>
      </w:r>
      <w:r>
        <w:rPr>
          <w:rFonts w:hint="eastAsia"/>
          <w:bCs/>
          <w:spacing w:val="-4"/>
          <w:szCs w:val="21"/>
        </w:rPr>
        <w:t>2</w:t>
      </w:r>
      <w:r>
        <w:rPr>
          <w:rFonts w:hAnsi="宋体"/>
          <w:bCs/>
          <w:spacing w:val="-4"/>
          <w:szCs w:val="21"/>
        </w:rPr>
        <w:t>题</w:t>
      </w:r>
      <w:r>
        <w:rPr>
          <w:bCs/>
          <w:spacing w:val="-4"/>
          <w:szCs w:val="21"/>
        </w:rPr>
        <w:t>7</w:t>
      </w:r>
      <w:r>
        <w:rPr>
          <w:rFonts w:hAnsi="宋体"/>
          <w:bCs/>
          <w:spacing w:val="-4"/>
          <w:szCs w:val="21"/>
        </w:rPr>
        <w:t>分，</w:t>
      </w:r>
      <w:r>
        <w:rPr>
          <w:rFonts w:hint="eastAsia"/>
          <w:bCs/>
          <w:spacing w:val="-4"/>
          <w:szCs w:val="21"/>
        </w:rPr>
        <w:t>23</w:t>
      </w:r>
      <w:r>
        <w:rPr>
          <w:rFonts w:hAnsi="宋体"/>
          <w:bCs/>
          <w:spacing w:val="-4"/>
          <w:szCs w:val="21"/>
        </w:rPr>
        <w:t>题</w:t>
      </w:r>
      <w:r>
        <w:rPr>
          <w:bCs/>
          <w:spacing w:val="-4"/>
          <w:szCs w:val="21"/>
        </w:rPr>
        <w:t>7</w:t>
      </w:r>
      <w:r>
        <w:rPr>
          <w:rFonts w:hAnsi="宋体"/>
          <w:bCs/>
          <w:spacing w:val="-4"/>
          <w:szCs w:val="21"/>
        </w:rPr>
        <w:t>分</w:t>
      </w:r>
      <w:r>
        <w:rPr>
          <w:rFonts w:hint="eastAsia" w:hAnsi="宋体"/>
          <w:bCs/>
          <w:spacing w:val="-4"/>
          <w:szCs w:val="21"/>
        </w:rPr>
        <w:t>，</w:t>
      </w:r>
      <w:r>
        <w:rPr>
          <w:rFonts w:hint="eastAsia"/>
          <w:bCs/>
          <w:spacing w:val="-4"/>
          <w:szCs w:val="21"/>
        </w:rPr>
        <w:t>24</w:t>
      </w:r>
      <w:r>
        <w:rPr>
          <w:rFonts w:hAnsi="宋体"/>
          <w:bCs/>
          <w:spacing w:val="-4"/>
          <w:szCs w:val="21"/>
        </w:rPr>
        <w:t>题</w:t>
      </w:r>
      <w:r>
        <w:rPr>
          <w:bCs/>
          <w:spacing w:val="-4"/>
          <w:szCs w:val="21"/>
        </w:rPr>
        <w:t>8</w:t>
      </w:r>
      <w:r>
        <w:rPr>
          <w:rFonts w:hAnsi="宋体"/>
          <w:bCs/>
          <w:spacing w:val="-4"/>
          <w:szCs w:val="21"/>
        </w:rPr>
        <w:t>分</w:t>
      </w:r>
      <w:r>
        <w:rPr>
          <w:rFonts w:hint="eastAsia" w:hAnsi="宋体"/>
          <w:bCs/>
          <w:spacing w:val="-4"/>
          <w:szCs w:val="21"/>
        </w:rPr>
        <w:t>，</w:t>
      </w:r>
      <w:r>
        <w:rPr>
          <w:rFonts w:hAnsi="宋体"/>
          <w:bCs/>
          <w:spacing w:val="-4"/>
          <w:szCs w:val="21"/>
        </w:rPr>
        <w:t>共</w:t>
      </w:r>
      <w:r>
        <w:rPr>
          <w:rFonts w:hint="eastAsia"/>
          <w:bCs/>
          <w:spacing w:val="-4"/>
          <w:szCs w:val="21"/>
        </w:rPr>
        <w:t>30</w:t>
      </w:r>
      <w:r>
        <w:rPr>
          <w:rFonts w:hAnsi="宋体"/>
          <w:bCs/>
          <w:spacing w:val="-4"/>
          <w:szCs w:val="21"/>
        </w:rPr>
        <w:t>分</w:t>
      </w:r>
      <w:r>
        <w:rPr>
          <w:rFonts w:hint="eastAsia" w:ascii="宋体" w:hAnsi="宋体"/>
          <w:sz w:val="24"/>
        </w:rPr>
        <w:t>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20</w:t>
      </w:r>
      <w:r>
        <w:rPr>
          <w:rFonts w:ascii="宋体" w:hAnsi="宋体"/>
          <w:sz w:val="24"/>
        </w:rPr>
        <w:t>．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</w:t>
      </w:r>
      <w:r>
        <w:rPr>
          <w:rFonts w:ascii="宋体" w:hAnsi="宋体"/>
          <w:sz w:val="24"/>
        </w:rPr>
        <w:pict>
          <v:shape id="_x0000_i1025" o:spt="75" alt="34f1307a3de836bc68c75ec23b0ecce" type="#_x0000_t75" style="height:92.25pt;width:80.1pt;" filled="f" o:preferrelative="t" stroked="f" coordsize="21600,21600">
            <v:path/>
            <v:fill on="f" focussize="0,0"/>
            <v:stroke on="f" joinstyle="miter"/>
            <v:imagedata r:id="rId7" o:title="34f1307a3de836bc68c75ec23b0ecce"/>
            <o:lock v:ext="edit" aspectratio="t"/>
            <w10:wrap type="none"/>
            <w10:anchorlock/>
          </v:shape>
        </w:pict>
      </w:r>
    </w:p>
    <w:p>
      <w:pPr>
        <w:rPr>
          <w:rFonts w:ascii="宋体" w:hAnsi="宋体"/>
          <w:sz w:val="24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．</w:t>
      </w:r>
      <w:r>
        <w:rPr>
          <w:rFonts w:ascii="Times New Roman" w:hAnsi="Times New Roman"/>
          <w:szCs w:val="21"/>
        </w:rPr>
        <w:t>（1）海绵的凹陷程度；（2）受力面积；压力；（3）乙、丙；（4）＝；</w:t>
      </w:r>
    </w:p>
    <w:p>
      <w:pPr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szCs w:val="21"/>
        </w:rPr>
        <w:t>（5）没有控制压力一定。</w:t>
      </w:r>
      <w:r>
        <w:rPr>
          <w:rFonts w:ascii="Times New Roman" w:hAnsi="Times New Roman"/>
          <w:b/>
          <w:szCs w:val="22"/>
        </w:rPr>
        <w:t>    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．</w:t>
      </w:r>
      <w:r>
        <w:rPr>
          <w:rFonts w:ascii="Times New Roman" w:hAnsi="Times New Roman"/>
          <w:szCs w:val="21"/>
        </w:rPr>
        <w:t>（1）1.2 </w:t>
      </w:r>
      <w:r>
        <w:rPr>
          <w:rFonts w:hint="eastAsia" w:ascii="Times New Roman" w:hAnsi="Times New Roman"/>
          <w:szCs w:val="21"/>
        </w:rPr>
        <w:t>；</w:t>
      </w:r>
      <w:r>
        <w:rPr>
          <w:rFonts w:ascii="Times New Roman" w:hAnsi="Times New Roman"/>
          <w:szCs w:val="21"/>
        </w:rPr>
        <w:t xml:space="preserve">   （2） </w:t>
      </w:r>
      <w:r>
        <w:rPr>
          <w:rFonts w:hint="eastAsia" w:ascii="Times New Roman" w:hAnsi="Times New Roman"/>
          <w:szCs w:val="21"/>
        </w:rPr>
        <w:t>大；</w:t>
      </w:r>
      <w:r>
        <w:rPr>
          <w:rFonts w:ascii="Times New Roman" w:hAnsi="Times New Roman"/>
          <w:szCs w:val="21"/>
        </w:rPr>
        <w:t>     （3）</w:t>
      </w:r>
      <w:r>
        <w:rPr>
          <w:rFonts w:hint="eastAsia" w:ascii="Times New Roman" w:hAnsi="Times New Roman"/>
          <w:szCs w:val="21"/>
        </w:rPr>
        <w:t>大</w:t>
      </w:r>
      <w:r>
        <w:rPr>
          <w:rFonts w:ascii="Times New Roman" w:hAnsi="Times New Roman"/>
          <w:szCs w:val="21"/>
        </w:rPr>
        <w:t> </w:t>
      </w:r>
      <w:r>
        <w:rPr>
          <w:rFonts w:hint="eastAsia" w:ascii="Times New Roman" w:hAnsi="Times New Roman"/>
          <w:szCs w:val="21"/>
        </w:rPr>
        <w:t>；</w:t>
      </w:r>
      <w:r>
        <w:rPr>
          <w:rFonts w:ascii="Times New Roman" w:hAnsi="Times New Roman"/>
          <w:szCs w:val="21"/>
        </w:rPr>
        <w:t>    （4）</w:t>
      </w:r>
      <w:r>
        <w:rPr>
          <w:rFonts w:hint="eastAsia" w:ascii="Times New Roman" w:hAnsi="Times New Roman"/>
          <w:szCs w:val="21"/>
        </w:rPr>
        <w:t>物体排开的液体的体积</w:t>
      </w:r>
      <w:r>
        <w:rPr>
          <w:rFonts w:ascii="Times New Roman" w:hAnsi="Times New Roman"/>
          <w:szCs w:val="21"/>
        </w:rPr>
        <w:t> </w:t>
      </w:r>
      <w:r>
        <w:rPr>
          <w:rFonts w:hint="eastAsia" w:ascii="Times New Roman" w:hAnsi="Times New Roman"/>
          <w:szCs w:val="21"/>
        </w:rPr>
        <w:t>；</w:t>
      </w:r>
      <w:r>
        <w:rPr>
          <w:rFonts w:ascii="Times New Roman" w:hAnsi="Times New Roman"/>
          <w:szCs w:val="21"/>
        </w:rPr>
        <w:t>   </w:t>
      </w:r>
      <w:r>
        <w:rPr>
          <w:rFonts w:hint="eastAsia" w:ascii="Times New Roman" w:hAnsi="Times New Roman"/>
          <w:szCs w:val="21"/>
        </w:rPr>
        <w:t>液体密度</w:t>
      </w:r>
      <w:r>
        <w:rPr>
          <w:rFonts w:ascii="Times New Roman" w:hAnsi="Times New Roman"/>
          <w:szCs w:val="21"/>
        </w:rPr>
        <w:t xml:space="preserve">         </w:t>
      </w:r>
    </w:p>
    <w:p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（5）</w:t>
      </w:r>
      <w:r>
        <w:rPr>
          <w:rFonts w:hint="eastAsia" w:ascii="Times New Roman" w:hAnsi="Times New Roman"/>
          <w:szCs w:val="21"/>
        </w:rPr>
        <w:t>不变</w:t>
      </w:r>
      <w:r>
        <w:rPr>
          <w:rFonts w:ascii="Times New Roman" w:hAnsi="Times New Roman"/>
          <w:szCs w:val="21"/>
        </w:rPr>
        <w:t> </w:t>
      </w:r>
      <w:r>
        <w:rPr>
          <w:rFonts w:hint="eastAsia" w:ascii="Times New Roman" w:hAnsi="Times New Roman"/>
          <w:szCs w:val="21"/>
        </w:rPr>
        <w:t>；</w:t>
      </w:r>
      <w:r>
        <w:rPr>
          <w:rFonts w:ascii="Times New Roman" w:hAnsi="Times New Roman"/>
          <w:szCs w:val="21"/>
        </w:rPr>
        <w:t xml:space="preserve">   </w:t>
      </w:r>
      <w:r>
        <w:rPr>
          <w:rFonts w:hint="eastAsia" w:ascii="Times New Roman" w:hAnsi="Times New Roman"/>
          <w:szCs w:val="21"/>
        </w:rPr>
        <w:t>无关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．</w:t>
      </w:r>
      <w:r>
        <w:rPr>
          <w:rFonts w:ascii="Times New Roman" w:hAnsi="Times New Roman"/>
          <w:szCs w:val="21"/>
        </w:rPr>
        <w:t>（1）高度差；内凹；（2）同一；不改变；（3）</w:t>
      </w:r>
      <w:r>
        <w:rPr>
          <w:rFonts w:hint="eastAsia" w:ascii="Times New Roman" w:hAnsi="Times New Roman"/>
          <w:szCs w:val="21"/>
        </w:rPr>
        <w:t>甲</w:t>
      </w:r>
      <w:r>
        <w:rPr>
          <w:rFonts w:ascii="Times New Roman" w:hAnsi="Times New Roman"/>
          <w:szCs w:val="21"/>
        </w:rPr>
        <w:t>、丁；（4）小于；右。</w:t>
      </w:r>
    </w:p>
    <w:p>
      <w:pPr>
        <w:spacing w:line="360" w:lineRule="auto"/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kern w:val="0"/>
          <w:sz w:val="24"/>
        </w:rPr>
        <w:t xml:space="preserve"> </w:t>
      </w:r>
      <w:r>
        <w:rPr>
          <w:rFonts w:ascii="Times New Roman" w:hAnsi="Times New Roman"/>
          <w:color w:val="000000"/>
          <w:sz w:val="22"/>
        </w:rPr>
        <w:t>（1）等于；大于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（2）</w:t>
      </w:r>
      <w:r>
        <w:rPr>
          <w:rFonts w:hint="eastAsia" w:ascii="Times New Roman" w:hAnsi="Times New Roman"/>
          <w:color w:val="000000"/>
          <w:sz w:val="22"/>
        </w:rPr>
        <w:t>匀速直线；</w:t>
      </w:r>
      <w:r>
        <w:rPr>
          <w:rFonts w:ascii="Times New Roman" w:hAnsi="Times New Roman"/>
          <w:color w:val="000000"/>
          <w:sz w:val="22"/>
        </w:rPr>
        <w:t>使弹簧测力计的拉力和滑动摩擦力的大小相等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（3）大；压力</w:t>
      </w:r>
    </w:p>
    <w:p>
      <w:pPr>
        <w:spacing w:line="360" w:lineRule="auto"/>
        <w:jc w:val="left"/>
      </w:pPr>
      <w:r>
        <w:rPr>
          <w:rFonts w:ascii="Times New Roman" w:hAnsi="Times New Roman"/>
          <w:color w:val="000000"/>
          <w:sz w:val="22"/>
        </w:rPr>
        <w:t>（4）不可行；没有控制压力相同</w:t>
      </w:r>
    </w:p>
    <w:p>
      <w:pPr>
        <w:spacing w:line="360" w:lineRule="auto"/>
        <w:jc w:val="left"/>
        <w:rPr>
          <w:szCs w:val="22"/>
        </w:rPr>
      </w:pPr>
    </w:p>
    <w:p>
      <w:pPr>
        <w:spacing w:line="234" w:lineRule="exact"/>
        <w:rPr>
          <w:sz w:val="24"/>
        </w:rPr>
      </w:pPr>
      <w:r>
        <w:rPr>
          <w:sz w:val="24"/>
        </w:rPr>
        <w:t>四、计算题</w:t>
      </w:r>
      <w:r>
        <w:rPr>
          <w:rFonts w:hint="eastAsia"/>
          <w:szCs w:val="21"/>
        </w:rPr>
        <w:t>（</w:t>
      </w:r>
      <w:r>
        <w:rPr>
          <w:rFonts w:hint="eastAsia" w:ascii="宋体" w:hAnsi="宋体" w:cs="宋体"/>
          <w:szCs w:val="21"/>
        </w:rPr>
        <w:t>25题6分，26题7分，共13分</w:t>
      </w:r>
      <w:r>
        <w:rPr>
          <w:rFonts w:hint="eastAsia"/>
          <w:szCs w:val="21"/>
        </w:rPr>
        <w:t>）</w:t>
      </w:r>
    </w:p>
    <w:p>
      <w:pPr>
        <w:pStyle w:val="3"/>
        <w:ind w:firstLine="480" w:firstLineChars="200"/>
        <w:rPr>
          <w:rFonts w:ascii="Times New Roman" w:hAnsi="Times New Roman" w:cs="Times New Roman"/>
        </w:rPr>
      </w:pPr>
      <w:r>
        <w:rPr>
          <w:rFonts w:hint="eastAsia" w:hAnsi="宋体"/>
          <w:sz w:val="24"/>
        </w:rPr>
        <w:t>25.解：</w:t>
      </w: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cs="Times New Roman"/>
        </w:rPr>
        <w:t>(1)海面下10 m处海水的压强：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ρ</w:t>
      </w:r>
      <w:r>
        <w:rPr>
          <w:rFonts w:ascii="Times New Roman" w:hAnsi="Times New Roman" w:cs="Times New Roman"/>
          <w:vertAlign w:val="subscript"/>
        </w:rPr>
        <w:t>海水</w:t>
      </w:r>
      <w:r>
        <w:rPr>
          <w:rFonts w:ascii="Times New Roman" w:hAnsi="Times New Roman" w:cs="Times New Roman"/>
          <w:i/>
        </w:rPr>
        <w:t>gh</w:t>
      </w:r>
      <w:r>
        <w:rPr>
          <w:rFonts w:ascii="Times New Roman" w:hAnsi="Times New Roman" w:cs="Times New Roman"/>
        </w:rPr>
        <w:t>＝1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kg/m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 N/kg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 m＝1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 xml:space="preserve"> Pa</w:t>
      </w:r>
      <w:r>
        <w:rPr>
          <w:rFonts w:hint="eastAsia" w:hAnsi="宋体" w:cs="Tahoma"/>
          <w:color w:val="333333"/>
          <w:sz w:val="24"/>
          <w:shd w:val="clear" w:color="auto" w:fill="FFFFFF"/>
        </w:rPr>
        <w:t>（3分）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(2)堵上漏洞需要的压力：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Times New Roman" w:hAnsi="Times New Roman"/>
          <w:i/>
        </w:rPr>
        <w:t>F</w:t>
      </w:r>
      <w:r>
        <w:rPr>
          <w:rFonts w:ascii="Times New Roman" w:hAnsi="Times New Roman"/>
          <w:vertAlign w:val="subscript"/>
        </w:rPr>
        <w:t>压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  <w:i/>
        </w:rPr>
        <w:t>pS</w:t>
      </w:r>
      <w:r>
        <w:rPr>
          <w:rFonts w:ascii="Times New Roman" w:hAnsi="Times New Roman"/>
        </w:rPr>
        <w:t>＝1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  <w:vertAlign w:val="superscript"/>
        </w:rPr>
        <w:t>5</w:t>
      </w:r>
      <w:r>
        <w:rPr>
          <w:rFonts w:ascii="Times New Roman" w:hAnsi="Times New Roman"/>
        </w:rPr>
        <w:t xml:space="preserve"> Pa</w:t>
      </w:r>
      <w:r>
        <w:rPr>
          <w:rFonts w:ascii="宋体" w:hAnsi="宋体"/>
        </w:rPr>
        <w:t>×</w:t>
      </w:r>
      <w:r>
        <w:rPr>
          <w:rFonts w:ascii="Times New Roman" w:hAnsi="Times New Roman"/>
        </w:rPr>
        <w:t>0.02 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>＝2 000 N</w:t>
      </w:r>
      <w:r>
        <w:rPr>
          <w:rFonts w:hint="eastAsia" w:ascii="宋体" w:hAnsi="宋体" w:cs="Tahoma"/>
          <w:color w:val="333333"/>
          <w:sz w:val="24"/>
          <w:shd w:val="clear" w:color="auto" w:fill="FFFFFF"/>
        </w:rPr>
        <w:t>（3分）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答：</w:t>
      </w:r>
      <w:r>
        <w:rPr>
          <w:rFonts w:ascii="Times New Roman" w:hAnsi="Times New Roman" w:cs="Times New Roman"/>
        </w:rPr>
        <w:t>(1)漏洞处海水的压强是1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 xml:space="preserve"> Pa；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(2)至少需要2 000 N的压力才能将漏洞堵上。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3"/>
        <w:ind w:firstLine="480" w:firstLineChars="200"/>
        <w:rPr>
          <w:rFonts w:ascii="Times New Roman" w:hAnsi="Times New Roman" w:cs="Times New Roman"/>
        </w:rPr>
      </w:pPr>
      <w:r>
        <w:rPr>
          <w:rFonts w:hint="eastAsia" w:hAnsi="宋体"/>
          <w:sz w:val="24"/>
        </w:rPr>
        <w:t>26.解：</w:t>
      </w: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cs="Times New Roman"/>
        </w:rPr>
        <w:t>(1)水对水箱</w:t>
      </w:r>
      <w:r>
        <w:rPr>
          <w:rFonts w:hint="eastAsia" w:ascii="Times New Roman" w:hAnsi="Times New Roman" w:cs="Times New Roman"/>
        </w:rPr>
        <w:t>底的压强：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ρ</w:t>
      </w:r>
      <w:r>
        <w:rPr>
          <w:rFonts w:ascii="Times New Roman" w:hAnsi="Times New Roman" w:cs="Times New Roman"/>
          <w:vertAlign w:val="subscript"/>
        </w:rPr>
        <w:t>水</w:t>
      </w:r>
      <w:r>
        <w:rPr>
          <w:rFonts w:ascii="Times New Roman" w:hAnsi="Times New Roman" w:cs="Times New Roman"/>
          <w:i/>
        </w:rPr>
        <w:t>gh</w:t>
      </w:r>
      <w:r>
        <w:rPr>
          <w:rFonts w:ascii="Times New Roman" w:hAnsi="Times New Roman" w:cs="Times New Roman"/>
        </w:rPr>
        <w:t>＝1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kg/m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 N/kg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1.2 m＝1.2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Pa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(2)满载后洒水车的总重力：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mg</w:t>
      </w:r>
      <w:r>
        <w:rPr>
          <w:rFonts w:ascii="Times New Roman" w:hAnsi="Times New Roman" w:cs="Times New Roman"/>
        </w:rPr>
        <w:t>＝(3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kg＋9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kg)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 N/kg＝1.2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 xml:space="preserve"> N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洒水车对地面的压力：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＝1.2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 xml:space="preserve"> N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满载后洒水车对地面的压强：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 eq</w:instrText>
      </w:r>
      <w:r>
        <w:rPr>
          <w:rFonts w:ascii="Times New Roman" w:hAnsi="Times New Roman" w:cs="Times New Roman"/>
        </w:rPr>
        <w:instrText xml:space="preserve"> \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  <w:i/>
        </w:rPr>
        <w:instrText xml:space="preserve">,S</w:instrText>
      </w:r>
      <w:r>
        <w:rPr>
          <w:rFonts w:ascii="Times New Roman" w:hAnsi="Times New Roman" w:cs="Times New Roman"/>
          <w:vertAlign w:val="subscript"/>
        </w:rPr>
        <w:instrText xml:space="preserve">车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instrText xml:space="preserve"> 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eq \f(1.2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cs="Times New Roman"/>
        </w:rPr>
        <w:instrText xml:space="preserve">10</w:instrText>
      </w:r>
      <w:r>
        <w:rPr>
          <w:rFonts w:ascii="Times New Roman" w:hAnsi="Times New Roman" w:cs="Times New Roman"/>
          <w:vertAlign w:val="superscript"/>
        </w:rPr>
        <w:instrText xml:space="preserve">5</w:instrText>
      </w:r>
      <w:r>
        <w:rPr>
          <w:rFonts w:ascii="Times New Roman" w:hAnsi="Times New Roman" w:cs="Times New Roman"/>
        </w:rPr>
        <w:instrText xml:space="preserve"> N,1.2 m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 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＝1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 xml:space="preserve"> Pa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(3)洒水车所受阻力：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＝0.03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＝0.03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1.2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 xml:space="preserve"> N＝3 600 N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因为洒水车沿直线匀速行驶，所以洒水车的牵引力：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＝3 600 N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答：</w:t>
      </w:r>
      <w:r>
        <w:rPr>
          <w:rFonts w:ascii="Times New Roman" w:hAnsi="Times New Roman" w:cs="Times New Roman"/>
        </w:rPr>
        <w:t>(1)水对水箱底的压强为1.2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Pa；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(2)满载后洒水车对地面的压强为1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 xml:space="preserve"> Pa；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(3)洒水车的牵引力为3 600 N。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ind w:left="273" w:leftChars="13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0319" w:h="14572"/>
      <w:pgMar w:top="1021" w:right="1021" w:bottom="1021" w:left="102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/>
      </w:rPr>
    </w:pPr>
    <w:r>
      <w:rPr>
        <w:rFonts w:hint="eastAsia"/>
      </w:rPr>
      <w:t>八年级 期中 物理答案 第</w:t>
    </w:r>
    <w:r>
      <w:fldChar w:fldCharType="begin"/>
    </w:r>
    <w:r>
      <w:rPr>
        <w:rStyle w:val="9"/>
      </w:rPr>
      <w:instrText xml:space="preserve"> PAGE </w:instrText>
    </w:r>
    <w:r>
      <w:fldChar w:fldCharType="separate"/>
    </w:r>
    <w:r>
      <w:rPr>
        <w:rStyle w:val="9"/>
      </w:rPr>
      <w:t>2</w:t>
    </w:r>
    <w:r>
      <w:fldChar w:fldCharType="end"/>
    </w:r>
    <w:r>
      <w:rPr>
        <w:rFonts w:hint="eastAsia"/>
      </w:rPr>
      <w:t>页 共1页 版本：人教版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dhY2Y1MGYwMzc4NzQyYzFmMzFhMmM1ODVjZDMwNzYifQ=="/>
  </w:docVars>
  <w:rsids>
    <w:rsidRoot w:val="00D75644"/>
    <w:rsid w:val="00037C25"/>
    <w:rsid w:val="0004004D"/>
    <w:rsid w:val="00041483"/>
    <w:rsid w:val="00046504"/>
    <w:rsid w:val="00091144"/>
    <w:rsid w:val="000C51EC"/>
    <w:rsid w:val="000E4773"/>
    <w:rsid w:val="0010059B"/>
    <w:rsid w:val="0011015F"/>
    <w:rsid w:val="0011530A"/>
    <w:rsid w:val="00191E8C"/>
    <w:rsid w:val="00195B5A"/>
    <w:rsid w:val="001C338D"/>
    <w:rsid w:val="001F064E"/>
    <w:rsid w:val="001F1D57"/>
    <w:rsid w:val="00224A29"/>
    <w:rsid w:val="0022521E"/>
    <w:rsid w:val="00254080"/>
    <w:rsid w:val="00256A24"/>
    <w:rsid w:val="002616B2"/>
    <w:rsid w:val="0027366F"/>
    <w:rsid w:val="002850F1"/>
    <w:rsid w:val="00290623"/>
    <w:rsid w:val="002D3DCA"/>
    <w:rsid w:val="002D6D59"/>
    <w:rsid w:val="00365C72"/>
    <w:rsid w:val="003B436E"/>
    <w:rsid w:val="003C1E1C"/>
    <w:rsid w:val="003D366E"/>
    <w:rsid w:val="004151FC"/>
    <w:rsid w:val="00415784"/>
    <w:rsid w:val="004213D2"/>
    <w:rsid w:val="00471C9C"/>
    <w:rsid w:val="00475263"/>
    <w:rsid w:val="0047745E"/>
    <w:rsid w:val="0048351D"/>
    <w:rsid w:val="004925F3"/>
    <w:rsid w:val="005107BF"/>
    <w:rsid w:val="00516978"/>
    <w:rsid w:val="00541641"/>
    <w:rsid w:val="00547B38"/>
    <w:rsid w:val="00547F4B"/>
    <w:rsid w:val="00557070"/>
    <w:rsid w:val="00581480"/>
    <w:rsid w:val="005D304E"/>
    <w:rsid w:val="005F24DF"/>
    <w:rsid w:val="006326D6"/>
    <w:rsid w:val="00696D42"/>
    <w:rsid w:val="006B043F"/>
    <w:rsid w:val="006D10F0"/>
    <w:rsid w:val="006E3CFF"/>
    <w:rsid w:val="0075773D"/>
    <w:rsid w:val="007F1403"/>
    <w:rsid w:val="007F6B62"/>
    <w:rsid w:val="00811389"/>
    <w:rsid w:val="008439A5"/>
    <w:rsid w:val="00897A82"/>
    <w:rsid w:val="008E6F8D"/>
    <w:rsid w:val="009326A7"/>
    <w:rsid w:val="00942526"/>
    <w:rsid w:val="00942EC8"/>
    <w:rsid w:val="009E495A"/>
    <w:rsid w:val="009F4243"/>
    <w:rsid w:val="009F63C6"/>
    <w:rsid w:val="00A16DDC"/>
    <w:rsid w:val="00A27FB6"/>
    <w:rsid w:val="00A30F84"/>
    <w:rsid w:val="00A45BE3"/>
    <w:rsid w:val="00A523E3"/>
    <w:rsid w:val="00A525BA"/>
    <w:rsid w:val="00A9324C"/>
    <w:rsid w:val="00A94C03"/>
    <w:rsid w:val="00AA5196"/>
    <w:rsid w:val="00AC1DEA"/>
    <w:rsid w:val="00AD123D"/>
    <w:rsid w:val="00AD5A66"/>
    <w:rsid w:val="00AF0491"/>
    <w:rsid w:val="00AF5E95"/>
    <w:rsid w:val="00B00820"/>
    <w:rsid w:val="00B036B3"/>
    <w:rsid w:val="00B37B29"/>
    <w:rsid w:val="00B71152"/>
    <w:rsid w:val="00B823FA"/>
    <w:rsid w:val="00BC0227"/>
    <w:rsid w:val="00BC72D6"/>
    <w:rsid w:val="00C02FC6"/>
    <w:rsid w:val="00C064C4"/>
    <w:rsid w:val="00C12BBF"/>
    <w:rsid w:val="00C131C9"/>
    <w:rsid w:val="00C36C9D"/>
    <w:rsid w:val="00C756DA"/>
    <w:rsid w:val="00C92AB7"/>
    <w:rsid w:val="00CB2388"/>
    <w:rsid w:val="00D038ED"/>
    <w:rsid w:val="00D06AD4"/>
    <w:rsid w:val="00D3543E"/>
    <w:rsid w:val="00D43504"/>
    <w:rsid w:val="00D55ED3"/>
    <w:rsid w:val="00D57FA7"/>
    <w:rsid w:val="00D73301"/>
    <w:rsid w:val="00D75644"/>
    <w:rsid w:val="00D81E87"/>
    <w:rsid w:val="00DA7614"/>
    <w:rsid w:val="00DC2DF6"/>
    <w:rsid w:val="00DC6E7E"/>
    <w:rsid w:val="00E01AD0"/>
    <w:rsid w:val="00E074A9"/>
    <w:rsid w:val="00E27A7D"/>
    <w:rsid w:val="00E529DA"/>
    <w:rsid w:val="00E612E9"/>
    <w:rsid w:val="00E75C5A"/>
    <w:rsid w:val="00EA0E58"/>
    <w:rsid w:val="00ED47FA"/>
    <w:rsid w:val="00EF6934"/>
    <w:rsid w:val="00EF7D61"/>
    <w:rsid w:val="00F4176A"/>
    <w:rsid w:val="00F42492"/>
    <w:rsid w:val="00F52E6D"/>
    <w:rsid w:val="00F66788"/>
    <w:rsid w:val="00F964FC"/>
    <w:rsid w:val="00FC58C3"/>
    <w:rsid w:val="00FF72E0"/>
    <w:rsid w:val="07E175EB"/>
    <w:rsid w:val="08691BCF"/>
    <w:rsid w:val="0C3471A5"/>
    <w:rsid w:val="122751E9"/>
    <w:rsid w:val="1C0646E6"/>
    <w:rsid w:val="1EE81590"/>
    <w:rsid w:val="2022386A"/>
    <w:rsid w:val="2190326D"/>
    <w:rsid w:val="226B4CC4"/>
    <w:rsid w:val="25092685"/>
    <w:rsid w:val="28145DFB"/>
    <w:rsid w:val="29977AF3"/>
    <w:rsid w:val="2C712943"/>
    <w:rsid w:val="327A69F0"/>
    <w:rsid w:val="357C58F2"/>
    <w:rsid w:val="36025E66"/>
    <w:rsid w:val="383235E6"/>
    <w:rsid w:val="3CFD4742"/>
    <w:rsid w:val="40187E58"/>
    <w:rsid w:val="51C61995"/>
    <w:rsid w:val="51DF2D45"/>
    <w:rsid w:val="5D3D55D1"/>
    <w:rsid w:val="5D545991"/>
    <w:rsid w:val="5D701022"/>
    <w:rsid w:val="5E4D56AA"/>
    <w:rsid w:val="5E9D0A92"/>
    <w:rsid w:val="609C152D"/>
    <w:rsid w:val="6D2F5155"/>
    <w:rsid w:val="73793935"/>
    <w:rsid w:val="7F66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10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sz w:val="24"/>
    </w:rPr>
  </w:style>
  <w:style w:type="paragraph" w:styleId="3">
    <w:name w:val="Plain Text"/>
    <w:basedOn w:val="1"/>
    <w:link w:val="11"/>
    <w:unhideWhenUsed/>
    <w:uiPriority w:val="99"/>
    <w:rPr>
      <w:rFonts w:ascii="宋体" w:hAnsi="Courier New" w:eastAsia="宋体" w:cs="Courier New"/>
      <w:szCs w:val="22"/>
    </w:rPr>
  </w:style>
  <w:style w:type="paragraph" w:styleId="4">
    <w:name w:val="Date"/>
    <w:basedOn w:val="1"/>
    <w:next w:val="1"/>
    <w:uiPriority w:val="0"/>
    <w:pPr>
      <w:ind w:left="100" w:leftChars="2500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  <w:style w:type="character" w:styleId="9">
    <w:name w:val="page number"/>
    <w:uiPriority w:val="0"/>
  </w:style>
  <w:style w:type="character" w:customStyle="1" w:styleId="11">
    <w:name w:val="纯文本 字符"/>
    <w:link w:val="3"/>
    <w:qFormat/>
    <w:uiPriority w:val="99"/>
    <w:rPr>
      <w:rFonts w:ascii="宋体" w:hAnsi="Courier New" w:cs="Courier New"/>
      <w:kern w:val="2"/>
      <w:sz w:val="21"/>
      <w:szCs w:val="22"/>
    </w:rPr>
  </w:style>
  <w:style w:type="character" w:customStyle="1" w:styleId="12">
    <w:name w:val="ext_valign_sub"/>
    <w:uiPriority w:val="0"/>
  </w:style>
  <w:style w:type="character" w:customStyle="1" w:styleId="13">
    <w:name w:val="uc_q_object"/>
    <w:uiPriority w:val="0"/>
  </w:style>
  <w:style w:type="character" w:customStyle="1" w:styleId="14">
    <w:name w:val="apple-converted-space"/>
    <w:uiPriority w:val="0"/>
  </w:style>
  <w:style w:type="character" w:customStyle="1" w:styleId="15">
    <w:name w:val="ext_valign_sup"/>
    <w:uiPriority w:val="0"/>
  </w:style>
  <w:style w:type="character" w:customStyle="1" w:styleId="16">
    <w:name w:val="uc_q_object ucqo_script"/>
    <w:uiPriority w:val="0"/>
  </w:style>
  <w:style w:type="paragraph" w:customStyle="1" w:styleId="17">
    <w:name w:val="a"/>
    <w:basedOn w:val="1"/>
    <w:uiPriority w:val="0"/>
    <w:pPr>
      <w:widowControl/>
      <w:spacing w:before="100" w:beforeAutospacing="1" w:after="100" w:afterAutospacing="1" w:line="270" w:lineRule="atLeast"/>
      <w:jc w:val="left"/>
    </w:pPr>
    <w:rPr>
      <w:rFonts w:hint="eastAsia" w:ascii="宋体" w:hAnsi="宋体" w:cs="Arial Unicode MS"/>
      <w:color w:val="000000"/>
      <w:kern w:val="0"/>
      <w:sz w:val="18"/>
      <w:szCs w:val="18"/>
    </w:rPr>
  </w:style>
  <w:style w:type="paragraph" w:customStyle="1" w:styleId="18">
    <w:name w:val="msonospacing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9">
    <w:name w:val="DefaultParagraph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160</Words>
  <Characters>916</Characters>
  <Lines>7</Lines>
  <Paragraphs>2</Paragraphs>
  <TotalTime>5</TotalTime>
  <ScaleCrop>false</ScaleCrop>
  <LinksUpToDate>false</LinksUpToDate>
  <CharactersWithSpaces>1074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2017-03-10T10:27:00Z</dcterms:created>
  <dc:creator>user</dc:creator>
  <cp:lastModifiedBy>Administrator</cp:lastModifiedBy>
  <dcterms:modified xsi:type="dcterms:W3CDTF">2023-10-11T09:21:47Z</dcterms:modified>
  <dc:title>2006～2007学年度第一学期期中考试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